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58887FF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4862C65A" w14:textId="04B7ACA5" w:rsidR="002941F8" w:rsidRDefault="006D2F9C" w:rsidP="002941F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avendo preso visione </w:t>
      </w:r>
      <w:r w:rsidR="002941F8" w:rsidRPr="00331080">
        <w:rPr>
          <w:rFonts w:eastAsia="Times New Roman" w:cs="Times New Roman"/>
          <w:color w:val="000000"/>
          <w:sz w:val="22"/>
          <w:szCs w:val="22"/>
        </w:rPr>
        <w:t>del bando relativo alla</w:t>
      </w:r>
      <w:r w:rsidR="002941F8"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2941F8">
        <w:rPr>
          <w:rFonts w:eastAsia="Times New Roman" w:cs="Times New Roman"/>
          <w:sz w:val="22"/>
          <w:szCs w:val="18"/>
        </w:rPr>
        <w:t>docente/</w:t>
      </w:r>
      <w:r w:rsidR="002941F8" w:rsidRPr="00331080">
        <w:rPr>
          <w:rFonts w:eastAsia="Times New Roman" w:cs="Times New Roman"/>
          <w:sz w:val="22"/>
          <w:szCs w:val="18"/>
        </w:rPr>
        <w:t>esperto</w:t>
      </w:r>
      <w:r w:rsidR="002941F8">
        <w:rPr>
          <w:rFonts w:eastAsia="Times New Roman" w:cs="Times New Roman"/>
          <w:sz w:val="22"/>
          <w:szCs w:val="18"/>
        </w:rPr>
        <w:t xml:space="preserve"> interno/esterno </w:t>
      </w:r>
      <w:r w:rsidR="002941F8">
        <w:rPr>
          <w:sz w:val="22"/>
          <w:szCs w:val="22"/>
        </w:rPr>
        <w:t>per la realizzazione del Progetto “</w:t>
      </w:r>
      <w:r w:rsidR="008D3B97">
        <w:rPr>
          <w:sz w:val="22"/>
          <w:szCs w:val="22"/>
        </w:rPr>
        <w:t>Tennis</w:t>
      </w:r>
      <w:r w:rsidR="002941F8">
        <w:rPr>
          <w:sz w:val="22"/>
          <w:szCs w:val="22"/>
        </w:rPr>
        <w:t>”</w:t>
      </w:r>
      <w:r w:rsidR="002941F8">
        <w:rPr>
          <w:rFonts w:eastAsia="Times New Roman" w:cs="Times New Roman"/>
          <w:sz w:val="22"/>
          <w:szCs w:val="18"/>
        </w:rPr>
        <w:t xml:space="preserve"> nella Scuola </w:t>
      </w:r>
      <w:r w:rsidR="008D3B97">
        <w:rPr>
          <w:rFonts w:eastAsia="Times New Roman" w:cs="Times New Roman"/>
          <w:sz w:val="22"/>
          <w:szCs w:val="18"/>
        </w:rPr>
        <w:t xml:space="preserve">Secondaria </w:t>
      </w:r>
      <w:r w:rsidR="002941F8">
        <w:rPr>
          <w:sz w:val="22"/>
          <w:szCs w:val="22"/>
        </w:rPr>
        <w:t>di Sommariva del Bosco</w:t>
      </w:r>
      <w:r w:rsidR="008D3B97">
        <w:rPr>
          <w:sz w:val="22"/>
          <w:szCs w:val="22"/>
        </w:rPr>
        <w:t>, Ceresole d’Alba e Sanfrè, Classi 2^ e</w:t>
      </w:r>
      <w:r w:rsidR="002553EA">
        <w:rPr>
          <w:sz w:val="22"/>
          <w:szCs w:val="22"/>
        </w:rPr>
        <w:t xml:space="preserve"> </w:t>
      </w:r>
      <w:bookmarkStart w:id="0" w:name="_GoBack"/>
      <w:bookmarkEnd w:id="0"/>
      <w:r w:rsidR="008D3B97">
        <w:rPr>
          <w:sz w:val="22"/>
          <w:szCs w:val="22"/>
        </w:rPr>
        <w:t>3^</w:t>
      </w:r>
    </w:p>
    <w:p w14:paraId="0FBFF29A" w14:textId="7D6C8CCE" w:rsidR="00331080" w:rsidRPr="00331080" w:rsidRDefault="00331080" w:rsidP="008D3B97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3D761175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6F15A27E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r w:rsidR="00907606">
        <w:rPr>
          <w:rStyle w:val="FontStyle55"/>
          <w:sz w:val="22"/>
          <w:szCs w:val="22"/>
        </w:rPr>
        <w:t>f</w:t>
      </w:r>
      <w:r>
        <w:rPr>
          <w:rStyle w:val="FontStyle55"/>
          <w:sz w:val="22"/>
          <w:szCs w:val="22"/>
        </w:rPr>
        <w:t>irma)</w:t>
      </w:r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2C07B96E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3F617BF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</w:t>
            </w:r>
            <w:r w:rsidR="008D3B9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19DD85C1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scolastici </w:t>
            </w:r>
            <w:r w:rsidRPr="006E6A55">
              <w:rPr>
                <w:rStyle w:val="FontStyle50"/>
                <w:i/>
              </w:rPr>
              <w:t>(fino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43AB495C" w:rsidR="00467070" w:rsidRPr="00467070" w:rsidRDefault="002941F8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  <w:r>
              <w:rPr>
                <w:rStyle w:val="FontStyle50"/>
                <w:sz w:val="32"/>
                <w:szCs w:val="32"/>
              </w:rPr>
              <w:t xml:space="preserve">      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6260FA7A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r>
              <w:rPr>
                <w:rStyle w:val="FontStyle50"/>
                <w:i/>
                <w:sz w:val="16"/>
                <w:szCs w:val="16"/>
              </w:rPr>
              <w:t>20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553EA"/>
    <w:rsid w:val="002941F8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D3B9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FEFB-3072-43DF-95D1-FA49D045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4</cp:revision>
  <cp:lastPrinted>2023-12-11T15:29:00Z</cp:lastPrinted>
  <dcterms:created xsi:type="dcterms:W3CDTF">2023-12-12T16:56:00Z</dcterms:created>
  <dcterms:modified xsi:type="dcterms:W3CDTF">2023-12-12T17:11:00Z</dcterms:modified>
</cp:coreProperties>
</file>